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AB53" w14:textId="56F0EA9E" w:rsidR="006B5634" w:rsidRPr="005A55B2" w:rsidRDefault="00C73601" w:rsidP="00570C8D">
      <w:pPr>
        <w:pStyle w:val="Corpo"/>
        <w:spacing w:line="320" w:lineRule="auto"/>
        <w:rPr>
          <w:rFonts w:ascii="Arial" w:hAnsi="Arial" w:cs="Arial"/>
          <w:b/>
          <w:bCs/>
          <w:color w:val="01A49A"/>
          <w:sz w:val="36"/>
          <w:szCs w:val="36"/>
        </w:rPr>
      </w:pPr>
      <w:r>
        <w:rPr>
          <w:rFonts w:ascii="Arial" w:hAnsi="Arial" w:cs="Arial"/>
          <w:b/>
          <w:bCs/>
          <w:color w:val="01A49A"/>
          <w:sz w:val="36"/>
          <w:szCs w:val="36"/>
        </w:rPr>
        <w:t>Francesco Isidori</w:t>
      </w:r>
    </w:p>
    <w:p w14:paraId="33E8D895" w14:textId="263976C5" w:rsidR="00691C36" w:rsidRPr="005A55B2" w:rsidRDefault="00691C36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</w:p>
    <w:p w14:paraId="39885DDF" w14:textId="1FD48F6B" w:rsidR="00CD138F" w:rsidRPr="005A55B2" w:rsidRDefault="006B5634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55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Biografie</w:t>
      </w:r>
      <w:r w:rsidR="00813925"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Membri</w:t>
      </w:r>
      <w:r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Giuria</w:t>
      </w:r>
      <w:r w:rsidRPr="005A55B2">
        <w:rPr>
          <w:rFonts w:ascii="Arial" w:hAnsi="Arial" w:cs="Arial"/>
          <w:b/>
          <w:bCs/>
          <w:color w:val="01A49A"/>
          <w:spacing w:val="-55"/>
          <w:sz w:val="24"/>
          <w:szCs w:val="24"/>
        </w:rPr>
        <w:t xml:space="preserve"> </w:t>
      </w:r>
    </w:p>
    <w:p w14:paraId="0C1E7490" w14:textId="3FC846BB" w:rsidR="00D7045D" w:rsidRPr="005A55B2" w:rsidRDefault="006B5634" w:rsidP="00D7045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PAT</w:t>
      </w:r>
      <w:r w:rsidRPr="005A55B2">
        <w:rPr>
          <w:rFonts w:ascii="Arial" w:hAnsi="Arial" w:cs="Arial"/>
          <w:b/>
          <w:bCs/>
          <w:color w:val="01A49A"/>
          <w:spacing w:val="-4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202</w:t>
      </w:r>
      <w:r w:rsidR="00A44DB4"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4</w:t>
      </w:r>
    </w:p>
    <w:p w14:paraId="19A76B32" w14:textId="75AAADD5" w:rsidR="00D7045D" w:rsidRPr="00E62AF9" w:rsidRDefault="00D7045D" w:rsidP="00D7045D">
      <w:pPr>
        <w:pStyle w:val="Corpo"/>
        <w:spacing w:line="288" w:lineRule="auto"/>
        <w:rPr>
          <w:rFonts w:ascii="Arial" w:hAnsi="Arial" w:cs="Arial"/>
          <w:b/>
          <w:bCs/>
          <w:color w:val="3F43AD"/>
          <w:spacing w:val="-1"/>
          <w:sz w:val="24"/>
          <w:szCs w:val="24"/>
        </w:rPr>
      </w:pPr>
    </w:p>
    <w:p w14:paraId="3824282B" w14:textId="605AC832" w:rsidR="00DC46BC" w:rsidRDefault="005A55B2" w:rsidP="00DC46BC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5A55B2">
        <w:rPr>
          <w:rFonts w:ascii="Arial" w:hAnsi="Arial" w:cs="Arial"/>
          <w:b/>
          <w:bCs/>
          <w:noProof/>
          <w:color w:val="01A49A"/>
          <w:spacing w:val="-1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9264" behindDoc="0" locked="0" layoutInCell="1" allowOverlap="1" wp14:anchorId="28D1DF1A" wp14:editId="56947584">
            <wp:simplePos x="0" y="0"/>
            <wp:positionH relativeFrom="column">
              <wp:posOffset>0</wp:posOffset>
            </wp:positionH>
            <wp:positionV relativeFrom="paragraph">
              <wp:posOffset>6537</wp:posOffset>
            </wp:positionV>
            <wp:extent cx="1547495" cy="1547495"/>
            <wp:effectExtent l="0" t="0" r="1905" b="190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46BC" w:rsidRPr="00DC46BC">
        <w:rPr>
          <w:rFonts w:ascii="Arial" w:hAnsi="Arial" w:cs="Arial"/>
          <w:color w:val="01A49A"/>
        </w:rPr>
        <w:t xml:space="preserve">Francesco Isidori (Roma,1971) ha fondato </w:t>
      </w:r>
      <w:proofErr w:type="spellStart"/>
      <w:r w:rsidR="00DC46BC" w:rsidRPr="00DC46BC">
        <w:rPr>
          <w:rFonts w:ascii="Arial" w:hAnsi="Arial" w:cs="Arial"/>
          <w:color w:val="01A49A"/>
        </w:rPr>
        <w:t>Labics</w:t>
      </w:r>
      <w:proofErr w:type="spellEnd"/>
      <w:r w:rsidR="00DC46BC" w:rsidRPr="00DC46BC">
        <w:rPr>
          <w:rFonts w:ascii="Arial" w:hAnsi="Arial" w:cs="Arial"/>
          <w:color w:val="01A49A"/>
        </w:rPr>
        <w:t xml:space="preserve"> nel 2002 insieme a Maria Claudia Clemente e Marco Sardella. Si è laureato nel 1999 presso la Sapienza, Università di Roma e nel 2006 ha conseguito il dottorato di ricerca presso la stessa università, con una tesi dal titolo </w:t>
      </w:r>
      <w:r w:rsidR="00DC46BC" w:rsidRPr="00DC46BC">
        <w:rPr>
          <w:rFonts w:ascii="Arial" w:hAnsi="Arial" w:cs="Arial"/>
          <w:i/>
          <w:iCs/>
          <w:color w:val="01A49A"/>
        </w:rPr>
        <w:t>Il progetto dello sfondo</w:t>
      </w:r>
      <w:r w:rsidR="00DC46BC" w:rsidRPr="00DC46BC">
        <w:rPr>
          <w:rFonts w:ascii="Arial" w:hAnsi="Arial" w:cs="Arial"/>
          <w:color w:val="01A49A"/>
        </w:rPr>
        <w:t xml:space="preserve">. </w:t>
      </w:r>
      <w:r w:rsidR="007338EA">
        <w:rPr>
          <w:rFonts w:ascii="Arial" w:hAnsi="Arial" w:cs="Arial"/>
          <w:color w:val="01A49A"/>
        </w:rPr>
        <w:t>È</w:t>
      </w:r>
      <w:r w:rsidR="00DC46BC" w:rsidRPr="00DC46BC">
        <w:rPr>
          <w:rFonts w:ascii="Arial" w:hAnsi="Arial" w:cs="Arial"/>
          <w:color w:val="01A49A"/>
        </w:rPr>
        <w:t xml:space="preserve"> autore, insieme a Maria Claudia Clemente, di </w:t>
      </w:r>
      <w:proofErr w:type="spellStart"/>
      <w:r w:rsidR="00DC46BC" w:rsidRPr="00DC46BC">
        <w:rPr>
          <w:rFonts w:ascii="Arial" w:hAnsi="Arial" w:cs="Arial"/>
          <w:i/>
          <w:iCs/>
          <w:color w:val="01A49A"/>
        </w:rPr>
        <w:t>Labics</w:t>
      </w:r>
      <w:proofErr w:type="spellEnd"/>
      <w:r w:rsidR="00DC46BC" w:rsidRPr="00DC46BC">
        <w:rPr>
          <w:rFonts w:ascii="Arial" w:hAnsi="Arial" w:cs="Arial"/>
          <w:i/>
          <w:iCs/>
          <w:color w:val="01A49A"/>
        </w:rPr>
        <w:t xml:space="preserve"> </w:t>
      </w:r>
      <w:proofErr w:type="spellStart"/>
      <w:r w:rsidR="00DC46BC" w:rsidRPr="00DC46BC">
        <w:rPr>
          <w:rFonts w:ascii="Arial" w:hAnsi="Arial" w:cs="Arial"/>
          <w:i/>
          <w:iCs/>
          <w:color w:val="01A49A"/>
        </w:rPr>
        <w:t>Structures</w:t>
      </w:r>
      <w:proofErr w:type="spellEnd"/>
      <w:r w:rsidR="00DC46BC" w:rsidRPr="00DC46BC">
        <w:rPr>
          <w:rFonts w:ascii="Arial" w:hAnsi="Arial" w:cs="Arial"/>
          <w:color w:val="01A49A"/>
        </w:rPr>
        <w:t xml:space="preserve"> (Park Books 2018) – monografia che riassume teoria e prassi dell’attività di </w:t>
      </w:r>
      <w:proofErr w:type="spellStart"/>
      <w:r w:rsidR="00DC46BC" w:rsidRPr="00DC46BC">
        <w:rPr>
          <w:rFonts w:ascii="Arial" w:hAnsi="Arial" w:cs="Arial"/>
          <w:color w:val="01A49A"/>
        </w:rPr>
        <w:t>Labics</w:t>
      </w:r>
      <w:proofErr w:type="spellEnd"/>
      <w:r w:rsidR="00DC46BC" w:rsidRPr="00DC46BC">
        <w:rPr>
          <w:rFonts w:ascii="Arial" w:hAnsi="Arial" w:cs="Arial"/>
          <w:color w:val="01A49A"/>
        </w:rPr>
        <w:t xml:space="preserve"> – e </w:t>
      </w:r>
      <w:r w:rsidR="00DC46BC" w:rsidRPr="00DC46BC">
        <w:rPr>
          <w:rFonts w:ascii="Arial" w:hAnsi="Arial" w:cs="Arial"/>
          <w:i/>
          <w:iCs/>
          <w:color w:val="01A49A"/>
        </w:rPr>
        <w:t>Architecture of Public Space</w:t>
      </w:r>
      <w:r w:rsidR="00DC46BC" w:rsidRPr="00DC46BC">
        <w:rPr>
          <w:rFonts w:ascii="Arial" w:hAnsi="Arial" w:cs="Arial"/>
          <w:color w:val="01A49A"/>
        </w:rPr>
        <w:t xml:space="preserve"> (Park Books 2023) – una teoria sul progetto dello spazio pubblico in Italia.</w:t>
      </w:r>
    </w:p>
    <w:p w14:paraId="5E611626" w14:textId="77777777" w:rsidR="007338EA" w:rsidRPr="00DC46BC" w:rsidRDefault="007338EA" w:rsidP="00DC46BC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</w:p>
    <w:p w14:paraId="5E25C4C6" w14:textId="77777777" w:rsidR="00DC46BC" w:rsidRDefault="00DC46BC" w:rsidP="00DC46BC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DC46BC">
        <w:rPr>
          <w:rFonts w:ascii="Arial" w:hAnsi="Arial" w:cs="Arial"/>
          <w:color w:val="01A49A"/>
        </w:rPr>
        <w:t xml:space="preserve">Tra le sue realizzazioni, la Fondazione MAST a Bologna (2006-2013), piazza Fontana a Rozzano (2007-2011), la Città del Sole a Roma (2007-2016), il Palazzo dei Diamanti a Ferrara (2018-2023), il </w:t>
      </w:r>
      <w:proofErr w:type="spellStart"/>
      <w:r w:rsidRPr="00DC46BC">
        <w:rPr>
          <w:rFonts w:ascii="Arial" w:hAnsi="Arial" w:cs="Arial"/>
          <w:color w:val="01A49A"/>
        </w:rPr>
        <w:t>CuBo</w:t>
      </w:r>
      <w:proofErr w:type="spellEnd"/>
      <w:r w:rsidRPr="00DC46BC">
        <w:rPr>
          <w:rFonts w:ascii="Arial" w:hAnsi="Arial" w:cs="Arial"/>
          <w:color w:val="01A49A"/>
        </w:rPr>
        <w:t xml:space="preserve"> – Campus </w:t>
      </w:r>
      <w:proofErr w:type="spellStart"/>
      <w:r w:rsidRPr="00DC46BC">
        <w:rPr>
          <w:rFonts w:ascii="Arial" w:hAnsi="Arial" w:cs="Arial"/>
          <w:color w:val="01A49A"/>
        </w:rPr>
        <w:t>Bio</w:t>
      </w:r>
      <w:proofErr w:type="spellEnd"/>
      <w:r w:rsidRPr="00DC46BC">
        <w:rPr>
          <w:rFonts w:ascii="Arial" w:hAnsi="Arial" w:cs="Arial"/>
          <w:color w:val="01A49A"/>
        </w:rPr>
        <w:t xml:space="preserve">-Medico di Roma (2019-2023). I progetti attuali includono, la realizzazione del nuovo piano dell’arena del Colosseo a Roma, la torre </w:t>
      </w:r>
      <w:proofErr w:type="spellStart"/>
      <w:r w:rsidRPr="00DC46BC">
        <w:rPr>
          <w:rFonts w:ascii="Arial" w:hAnsi="Arial" w:cs="Arial"/>
          <w:color w:val="01A49A"/>
        </w:rPr>
        <w:t>Womb</w:t>
      </w:r>
      <w:proofErr w:type="spellEnd"/>
      <w:r w:rsidRPr="00DC46BC">
        <w:rPr>
          <w:rFonts w:ascii="Arial" w:hAnsi="Arial" w:cs="Arial"/>
          <w:color w:val="01A49A"/>
        </w:rPr>
        <w:t xml:space="preserve"> a Milano e il progetto di ristrutturazione del Padiglione Italia alla Biennale di Venezia. </w:t>
      </w:r>
    </w:p>
    <w:p w14:paraId="67D618BE" w14:textId="77777777" w:rsidR="007338EA" w:rsidRPr="00DC46BC" w:rsidRDefault="007338EA" w:rsidP="00DC46BC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</w:p>
    <w:p w14:paraId="025A7D68" w14:textId="64B99965" w:rsidR="00DC46BC" w:rsidRPr="00B77959" w:rsidRDefault="00DC46BC" w:rsidP="005C2D8E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DC46BC">
        <w:rPr>
          <w:rFonts w:ascii="Arial" w:hAnsi="Arial" w:cs="Arial"/>
          <w:color w:val="01A49A"/>
        </w:rPr>
        <w:t xml:space="preserve">Francesco Isidori è stato più volte invitato in qualità di </w:t>
      </w:r>
      <w:r w:rsidRPr="00DC46BC">
        <w:rPr>
          <w:rFonts w:ascii="Arial" w:hAnsi="Arial" w:cs="Arial"/>
          <w:i/>
          <w:iCs/>
          <w:color w:val="01A49A"/>
        </w:rPr>
        <w:t xml:space="preserve">visiting </w:t>
      </w:r>
      <w:proofErr w:type="spellStart"/>
      <w:r w:rsidRPr="00DC46BC">
        <w:rPr>
          <w:rFonts w:ascii="Arial" w:hAnsi="Arial" w:cs="Arial"/>
          <w:i/>
          <w:iCs/>
          <w:color w:val="01A49A"/>
        </w:rPr>
        <w:t>critic</w:t>
      </w:r>
      <w:proofErr w:type="spellEnd"/>
      <w:r w:rsidRPr="00DC46BC">
        <w:rPr>
          <w:rFonts w:ascii="Arial" w:hAnsi="Arial" w:cs="Arial"/>
          <w:color w:val="01A49A"/>
        </w:rPr>
        <w:t xml:space="preserve"> presso la Cornell University sia a Roma che a Ithaca (dal 2002 a 2022) e presso l’</w:t>
      </w:r>
      <w:r w:rsidR="007338EA">
        <w:rPr>
          <w:rFonts w:ascii="Arial" w:hAnsi="Arial" w:cs="Arial"/>
          <w:color w:val="01A49A"/>
        </w:rPr>
        <w:t>U</w:t>
      </w:r>
      <w:r w:rsidRPr="00DC46BC">
        <w:rPr>
          <w:rFonts w:ascii="Arial" w:hAnsi="Arial" w:cs="Arial"/>
          <w:color w:val="01A49A"/>
        </w:rPr>
        <w:t xml:space="preserve">niversità Sapienza a Roma (dal 2002 al 2010). </w:t>
      </w:r>
      <w:r w:rsidR="007338EA">
        <w:rPr>
          <w:rFonts w:ascii="Arial" w:hAnsi="Arial" w:cs="Arial"/>
          <w:color w:val="01A49A"/>
        </w:rPr>
        <w:t>È</w:t>
      </w:r>
      <w:r w:rsidRPr="00DC46BC">
        <w:rPr>
          <w:rFonts w:ascii="Arial" w:hAnsi="Arial" w:cs="Arial"/>
          <w:color w:val="01A49A"/>
        </w:rPr>
        <w:t xml:space="preserve"> regolarmente invitato a tenere conferenze sul proprio lavoro in diversi contesti nazionali e internazionali tra cui, Sapienza Università di Roma, Università Roma Tre, Cornell University, Iowa State University, Syracuse University, </w:t>
      </w:r>
      <w:proofErr w:type="spellStart"/>
      <w:r w:rsidRPr="00DC46BC">
        <w:rPr>
          <w:rFonts w:ascii="Arial" w:hAnsi="Arial" w:cs="Arial"/>
          <w:color w:val="01A49A"/>
        </w:rPr>
        <w:t>Tulane</w:t>
      </w:r>
      <w:proofErr w:type="spellEnd"/>
      <w:r w:rsidRPr="00DC46BC">
        <w:rPr>
          <w:rFonts w:ascii="Arial" w:hAnsi="Arial" w:cs="Arial"/>
          <w:color w:val="01A49A"/>
        </w:rPr>
        <w:t xml:space="preserve"> University, IUAV, Università di Ferrara, Università di Hannover.</w:t>
      </w:r>
    </w:p>
    <w:p w14:paraId="5FE3C14A" w14:textId="0A08E73E" w:rsidR="00D7045D" w:rsidRPr="00B77959" w:rsidRDefault="00D7045D" w:rsidP="00B77959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</w:p>
    <w:sectPr w:rsidR="00D7045D" w:rsidRPr="00B77959" w:rsidSect="006B5634">
      <w:headerReference w:type="default" r:id="rId7"/>
      <w:pgSz w:w="11906" w:h="16838"/>
      <w:pgMar w:top="266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47529" w14:textId="77777777" w:rsidR="00181759" w:rsidRDefault="00181759" w:rsidP="006B5634">
      <w:r>
        <w:separator/>
      </w:r>
    </w:p>
  </w:endnote>
  <w:endnote w:type="continuationSeparator" w:id="0">
    <w:p w14:paraId="378E8CBD" w14:textId="77777777" w:rsidR="00181759" w:rsidRDefault="00181759" w:rsidP="006B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44E7D" w14:textId="77777777" w:rsidR="00181759" w:rsidRDefault="00181759" w:rsidP="006B5634">
      <w:r>
        <w:separator/>
      </w:r>
    </w:p>
  </w:footnote>
  <w:footnote w:type="continuationSeparator" w:id="0">
    <w:p w14:paraId="44057410" w14:textId="77777777" w:rsidR="00181759" w:rsidRDefault="00181759" w:rsidP="006B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5E0A" w14:textId="7CA35F36" w:rsidR="006B5634" w:rsidRDefault="006B5634">
    <w:pPr>
      <w:pStyle w:val="Intestazione"/>
    </w:pPr>
    <w:r>
      <w:rPr>
        <w:rFonts w:ascii="Times New Roman" w:hAnsi="Times New Roman"/>
        <w:noProof/>
        <w:spacing w:val="66"/>
        <w:sz w:val="20"/>
        <w:szCs w:val="20"/>
      </w:rPr>
      <w:drawing>
        <wp:anchor distT="0" distB="0" distL="114300" distR="114300" simplePos="0" relativeHeight="251659264" behindDoc="1" locked="1" layoutInCell="1" allowOverlap="1" wp14:anchorId="22888CA7" wp14:editId="724C7ACF">
          <wp:simplePos x="0" y="0"/>
          <wp:positionH relativeFrom="page">
            <wp:posOffset>0</wp:posOffset>
          </wp:positionH>
          <wp:positionV relativeFrom="page">
            <wp:posOffset>7620</wp:posOffset>
          </wp:positionV>
          <wp:extent cx="7560945" cy="1068705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94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34"/>
    <w:rsid w:val="00117C1B"/>
    <w:rsid w:val="00181759"/>
    <w:rsid w:val="001E6226"/>
    <w:rsid w:val="00232168"/>
    <w:rsid w:val="0023514A"/>
    <w:rsid w:val="002404D2"/>
    <w:rsid w:val="00250843"/>
    <w:rsid w:val="00343028"/>
    <w:rsid w:val="004B471E"/>
    <w:rsid w:val="00570C8D"/>
    <w:rsid w:val="005A55B2"/>
    <w:rsid w:val="005C2D8E"/>
    <w:rsid w:val="006141BD"/>
    <w:rsid w:val="006671C8"/>
    <w:rsid w:val="00691C36"/>
    <w:rsid w:val="006B5634"/>
    <w:rsid w:val="007338EA"/>
    <w:rsid w:val="00770DD6"/>
    <w:rsid w:val="007B5E56"/>
    <w:rsid w:val="00813925"/>
    <w:rsid w:val="00951E15"/>
    <w:rsid w:val="009C247C"/>
    <w:rsid w:val="00A27FB7"/>
    <w:rsid w:val="00A44DB4"/>
    <w:rsid w:val="00B77959"/>
    <w:rsid w:val="00C7081C"/>
    <w:rsid w:val="00C73601"/>
    <w:rsid w:val="00CD138F"/>
    <w:rsid w:val="00D6757B"/>
    <w:rsid w:val="00D7045D"/>
    <w:rsid w:val="00DC46BC"/>
    <w:rsid w:val="00E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5E44"/>
  <w15:chartTrackingRefBased/>
  <w15:docId w15:val="{D06401E3-0F08-064E-8100-842B5C6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5634"/>
  </w:style>
  <w:style w:type="paragraph" w:styleId="Pidipagina">
    <w:name w:val="footer"/>
    <w:basedOn w:val="Normale"/>
    <w:link w:val="Pidipagina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5634"/>
  </w:style>
  <w:style w:type="paragraph" w:customStyle="1" w:styleId="Corpo">
    <w:name w:val="Corpo"/>
    <w:rsid w:val="006B56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Donatello D'Angelo</dc:creator>
  <cp:keywords/>
  <dc:description/>
  <cp:lastModifiedBy>Donatello D'Angelo</cp:lastModifiedBy>
  <cp:revision>24</cp:revision>
  <dcterms:created xsi:type="dcterms:W3CDTF">2021-10-21T15:11:00Z</dcterms:created>
  <dcterms:modified xsi:type="dcterms:W3CDTF">2023-10-26T12:54:00Z</dcterms:modified>
</cp:coreProperties>
</file>